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0DF0504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proofErr w:type="spellStart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ฐานะครูชำนาญการ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41447A67" w:rsidR="00565AFA" w:rsidRDefault="00606630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3789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2566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F23789">
        <w:rPr>
          <w:rFonts w:ascii="TH SarabunPSK" w:hAnsi="TH SarabunPSK" w:cs="TH SarabunPSK" w:hint="cs"/>
          <w:sz w:val="32"/>
          <w:szCs w:val="32"/>
          <w:cs/>
        </w:rPr>
        <w:t xml:space="preserve"> 31 มีนาคม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6395820F" w:rsidR="00BB4E97" w:rsidRDefault="00606630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2FEE">
        <w:rPr>
          <w:rFonts w:ascii="TH SarabunPSK" w:hAnsi="TH SarabunPSK" w:cs="TH SarabunPSK"/>
          <w:sz w:val="32"/>
          <w:szCs w:val="32"/>
        </w:rPr>
        <w:sym w:font="Wingdings 2" w:char="F052"/>
      </w:r>
      <w:r w:rsidR="00A75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A5E97">
        <w:rPr>
          <w:rFonts w:ascii="TH SarabunPSK" w:hAnsi="TH SarabunPSK" w:cs="TH SarabunPSK" w:hint="cs"/>
          <w:sz w:val="32"/>
          <w:szCs w:val="32"/>
          <w:cs/>
        </w:rPr>
        <w:t>2</w:t>
      </w:r>
      <w:r w:rsidR="00F23789">
        <w:rPr>
          <w:rFonts w:ascii="TH SarabunPSK" w:hAnsi="TH SarabunPSK" w:cs="TH SarabunPSK" w:hint="cs"/>
          <w:sz w:val="32"/>
          <w:szCs w:val="32"/>
          <w:cs/>
        </w:rPr>
        <w:t>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F23789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1C13B79E" w:rsidR="002611D6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2611D6" w:rsidRP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2611D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4E3DF1B2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1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14247BF3" w14:textId="547BE0F2" w:rsidR="002101F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 1 การประเมินประสิทธิภาพและประสิ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D14E9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56B3E3FB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184DC3B9" w14:textId="396E0784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4D23223A" w14:textId="77777777" w:rsidR="002101F6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0E8E9D2D" w14:textId="57E4EBA7" w:rsidR="00CC67E0" w:rsidRDefault="00CC67E0" w:rsidP="002101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2611D6" w:rsidRP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2611D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4E3DF1B2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1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14247BF3" w14:textId="547BE0F2" w:rsidR="002101F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>่ 1 การประเมินประสิทธิภาพและประสิ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D14E9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56B3E3FB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184DC3B9" w14:textId="396E0784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4D23223A" w14:textId="77777777" w:rsidR="002101F6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0E8E9D2D" w14:textId="57E4EBA7" w:rsidR="00CC67E0" w:rsidRDefault="00CC67E0" w:rsidP="002101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9A0A1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9A0A1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9A0A1B">
        <w:trPr>
          <w:jc w:val="center"/>
        </w:trPr>
        <w:tc>
          <w:tcPr>
            <w:tcW w:w="6026" w:type="dxa"/>
          </w:tcPr>
          <w:p w14:paraId="4B39FA91" w14:textId="5597AD3F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9A0A1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9A0A1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9A0A1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720E048F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3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31075534" w:rsidR="007B7157" w:rsidRDefault="00A65DA3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237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4C6DEBAB" w:rsidR="00650ACC" w:rsidRDefault="00A65DA3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237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066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606630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0494862" w14:textId="681FA4DA" w:rsidR="00A65DA3" w:rsidRDefault="000126A1" w:rsidP="00A65DA3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A65D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6AB136" w14:textId="7DA3D0AF" w:rsidR="00A65DA3" w:rsidRDefault="000126A1" w:rsidP="00A65DA3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A65DA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36CC8CFB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04D3FEFC" w:rsidR="00F122B7" w:rsidRPr="00C25A73" w:rsidRDefault="009A0A1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14:paraId="48927B55" w14:textId="1220774A" w:rsidR="00F122B7" w:rsidRPr="00C25A73" w:rsidRDefault="006F317F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4AE514C6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ชื่อผู้รับการประเมิน.................................................................ตำแหน่ง..............................สังกัด 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483C1D0C" w14:textId="2A7F6BEB" w:rsidR="00F122B7" w:rsidRPr="002077D2" w:rsidRDefault="009A0A1B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ตำ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แหน่ง ผู้อำนวยการโรงเรียนลาดยาว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B81BFF2" w14:textId="74E89B83" w:rsidR="00F122B7" w:rsidRPr="002077D2" w:rsidRDefault="00606630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2566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27F6F11C" w:rsidR="00F122B7" w:rsidRPr="002077D2" w:rsidRDefault="00606630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A755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69A86756" w14:textId="77777777" w:rsidR="009A0A1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6A452212" w14:textId="77777777" w:rsidR="009A0A1B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793901A6" w:rsidR="00C25A73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48B83EAE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ในช่องระดับ และให้ใส่คะแนน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>ในช่องคะแนน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5FC67CFB" w14:textId="2AC2CCD9" w:rsidR="00095984" w:rsidRPr="0021077D" w:rsidRDefault="008F03BE" w:rsidP="00095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หรือผลการเรียนรู้ตามหลักสูตร เพื่อให้ผู้เรียนได้พัฒนาสมรรถนะและการเรียนรู้เต็มศักยภาพ โดยมีการพัฒนารายวิชาและหน่วยการเรียนรู้ให้สอดคล้องกับบริบท</w:t>
            </w:r>
            <w:r w:rsidR="00D12FEE">
              <w:rPr>
                <w:rFonts w:ascii="TH SarabunPSK" w:hAnsi="TH SarabunPSK" w:cs="TH SarabunPSK" w:hint="cs"/>
                <w:sz w:val="28"/>
                <w:cs/>
              </w:rPr>
              <w:t>ของสถาน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ศึกษา ผู้เรียน และท้องถิ่น และสามารถแก้ไขปัญหาในการจัดการเรียนรู้ได้</w:t>
            </w: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46C04D0B" w14:textId="30230496" w:rsidR="009A0A1B" w:rsidRDefault="002876A6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เน้นผู้เรียนเป็นสำคัญ </w:t>
            </w:r>
            <w:r w:rsidR="00511730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765399">
              <w:rPr>
                <w:rFonts w:ascii="TH SarabunPSK" w:hAnsi="TH SarabunPSK" w:cs="TH SarabunPSK" w:hint="cs"/>
                <w:sz w:val="28"/>
                <w:cs/>
              </w:rPr>
              <w:t>ให้ผู้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>เรียนมีความรู้ ทักษะคุณลักษณะประจำวิชา คุณลักษณ</w:t>
            </w:r>
            <w:r w:rsidR="00D14E99">
              <w:rPr>
                <w:rFonts w:ascii="TH SarabunPSK" w:hAnsi="TH SarabunPSK" w:cs="TH SarabunPSK" w:hint="cs"/>
                <w:sz w:val="28"/>
                <w:cs/>
              </w:rPr>
              <w:t>ะอันพึ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 xml:space="preserve">งประสงค์และสมรรถนะที่สำคัญ ตามหลักสูตร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โดยมีการออกแบบ</w:t>
            </w:r>
          </w:p>
          <w:p w14:paraId="0F263B29" w14:textId="77777777" w:rsidR="00095984" w:rsidRDefault="002876A6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 ทำให้ผู้เรียนมีกระบวนการคิดและค้นพบองค์ความรู้ด้วยตนเอง และสร้างแรงบันดาลใจ</w:t>
            </w:r>
          </w:p>
          <w:p w14:paraId="6DDF9C2B" w14:textId="5A5878FC" w:rsidR="009A0A1B" w:rsidRPr="0021077D" w:rsidRDefault="009A0A1B" w:rsidP="0009598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58F1D167" w14:textId="565C6E35" w:rsidR="00095984" w:rsidRPr="0021077D" w:rsidRDefault="002876A6" w:rsidP="00095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และส่งเสริมผู้เรียนได้พัฒนาตามศักยภาพ เรียนรู้และทำงานร่วมกัน โดย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การจัดกิจกรรมการเรียนรู้ที่สามารถแก้ไขปัญหาในการจัดการเรียนรู้ ทำให้ผู้เรียนมีกระบวนการคิด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และค้นพบองค์ความรู้ด้วยตนเอง และสร้างแรงบันดาลใจ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316107B2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 xml:space="preserve">สร้างและหรือพัฒนาสื่อ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4B3D99D3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394361">
              <w:rPr>
                <w:rFonts w:ascii="TH SarabunPSK" w:hAnsi="TH SarabunPSK" w:cs="TH SarabunPSK" w:hint="cs"/>
                <w:sz w:val="28"/>
                <w:cs/>
              </w:rPr>
              <w:t>วัด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และประเมิน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>ผลการเรียนรู้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ด้วยวิธีการที่หลากหลายเหมาะสม 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 xml:space="preserve">และสอดคล้องกับมาตรฐานการเรียนรู้ ให้ผู้เรียนพัฒนาการเรียนรู้อย่างต่อเนื่อง 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4FDF1960" w:rsidR="0021077D" w:rsidRPr="0021077D" w:rsidRDefault="00F71CE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 และสังเคราะห์ เพื่อแก้ไขปัญหาหรือพัฒนา</w:t>
            </w:r>
            <w:r w:rsidR="00D243F4">
              <w:rPr>
                <w:rFonts w:ascii="TH SarabunPSK" w:hAnsi="TH SarabunPSK" w:cs="TH SarabunPSK" w:hint="cs"/>
                <w:sz w:val="28"/>
                <w:cs/>
              </w:rPr>
              <w:t>ที่ส่งผลต่อคุณภาพผู้เรียน และนำผลการศึกษา วิเคราะห์ และสังเคราะห์ มาใช้แก้ไขปัญหาหรือพัฒนาคุณภาพการจัดการเรียนรู้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5F49682F" w14:textId="77777777" w:rsidR="009A0A1B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จัดบรรยากาศ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ที่เหมาะสม สอดคล้องกับ</w:t>
            </w:r>
          </w:p>
          <w:p w14:paraId="758A8ED0" w14:textId="1E2EBE26" w:rsidR="0021077D" w:rsidRPr="0021077D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ความแตกต่างผู้เรียนเป็นรายบุคคล สามารถแก้ไขปัญหาการเรียนรู้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สร้างแรงบันดาลใจ ส่งเสริมและพัฒนาผู้เรียน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</w:tc>
        <w:tc>
          <w:tcPr>
            <w:tcW w:w="354" w:type="dxa"/>
          </w:tcPr>
          <w:p w14:paraId="5F95AB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5F955587" w14:textId="33F6A66E" w:rsidR="0021077D" w:rsidRPr="00BA79E6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คุณลักษณะอันพึ่งประสงค์ และค่านิยมความเป็นไทยที่ดีงาม </w:t>
            </w:r>
            <w:r w:rsidR="008B64E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คำนึงถึงความแตกต่างของผู้เรียนเป็นรายบุคคล และสามารถแก้ไขปัญหาและพัฒนาผู้เรียนได้ 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24180F0" w14:textId="77777777" w:rsidR="009A0A1B" w:rsidRDefault="004011B7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มีการจัดทำข้อมูลสารสนเทศของผู้เรียนและรายวิชา </w:t>
            </w:r>
            <w:r w:rsidR="00631B2E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579B7ACF" w14:textId="77777777" w:rsidR="009A0A1B" w:rsidRDefault="009A0A1B" w:rsidP="0021077D">
            <w:pPr>
              <w:rPr>
                <w:rFonts w:ascii="TH SarabunPSK" w:hAnsi="TH SarabunPSK" w:cs="TH SarabunPSK"/>
                <w:sz w:val="28"/>
              </w:rPr>
            </w:pPr>
          </w:p>
          <w:p w14:paraId="05F74854" w14:textId="25FC3574" w:rsidR="0021077D" w:rsidRPr="0021077D" w:rsidRDefault="004011B7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2E3DDEBA" w:rsidR="00D82B4B" w:rsidRPr="0021077D" w:rsidRDefault="0080136A" w:rsidP="00D82B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เพื่อพัฒนาและแก้ไขปัญหาผู้เรียน </w:t>
            </w:r>
          </w:p>
        </w:tc>
        <w:tc>
          <w:tcPr>
            <w:tcW w:w="354" w:type="dxa"/>
          </w:tcPr>
          <w:p w14:paraId="5C8985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26B63E7E" w14:textId="16963E98" w:rsidR="00D82B4B" w:rsidRPr="0021077D" w:rsidRDefault="002240B8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354" w:type="dxa"/>
          </w:tcPr>
          <w:p w14:paraId="388837B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3EAF6CD" w:rsidR="00D82B4B" w:rsidRPr="0021077D" w:rsidRDefault="00165C49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15039BAD" w:rsidR="00D82B4B" w:rsidRPr="0021077D" w:rsidRDefault="00E96C8E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1C0CF7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</w:t>
            </w:r>
            <w:proofErr w:type="spellStart"/>
            <w:r w:rsidR="001C0CF7"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 w:rsidR="001C0CF7">
              <w:rPr>
                <w:rFonts w:ascii="TH SarabunPSK" w:hAnsi="TH SarabunPSK" w:cs="TH SarabunPSK" w:hint="cs"/>
                <w:sz w:val="28"/>
                <w:cs/>
              </w:rPr>
              <w:t xml:space="preserve"> เพื่อการศึกษา สมรรถนะวิชาชีพครูและความรอบรู้ในเนื้อหาวิชา และวิธีการสอนและ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>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5AE32A6" w:rsidR="00D82B4B" w:rsidRPr="0021077D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มีส่วนร่วมในการแลกเปลี่ยนเรียนรู้ทางวิชาชีพ เพื่อแก้ไขปัญหาและสร้างนวัตกรรมเพื่อพัฒนาการจัดการเรียนรู้ </w:t>
            </w:r>
          </w:p>
        </w:tc>
        <w:tc>
          <w:tcPr>
            <w:tcW w:w="354" w:type="dxa"/>
          </w:tcPr>
          <w:p w14:paraId="0BB15D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61239AC3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02C3359D" w14:textId="77777777" w:rsidR="009A0A1B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</w:t>
            </w:r>
          </w:p>
          <w:p w14:paraId="1E3906AA" w14:textId="15EC766B" w:rsidR="00D82B4B" w:rsidRPr="0021077D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การจัดการเรียนรู้ที่มีผลต่อคุณภาพผู้เรียน </w:t>
            </w:r>
          </w:p>
        </w:tc>
        <w:tc>
          <w:tcPr>
            <w:tcW w:w="354" w:type="dxa"/>
          </w:tcPr>
          <w:p w14:paraId="0CC170B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87AB0F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BA342C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87027AC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AEA0FE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62E9E5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4B3C3D1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F6C09A9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BB5EFA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E79B98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22490869" w14:textId="77777777" w:rsidR="009A0A1B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การประเมินองค์ประกอบที่ 1 ตอนที่ 2 คะแนนรวม 20 คะแนน ซึ่งมีรายการประเมิน 2 รายการ รายการละ 10 คะแนน </w:t>
      </w:r>
    </w:p>
    <w:p w14:paraId="324FD47B" w14:textId="66D47717" w:rsidR="00D32626" w:rsidRDefault="00D32626" w:rsidP="009A0A1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5E7D1318" w14:textId="7FE98A1D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9A0A1B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 xml:space="preserve">คะแนนรวมแปลงเป็นคะแนนระดับความสำเร็จในการพัฒนางานที่เสนอเป็นท้าทายในการพัฒนาผลลัพธ์การเรียนรู้ของผู้เรียนที่มีฐานเป็นคะแนนเต็ม 20 คะแนน ดังนี้ </w:t>
      </w: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B63B0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D266F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C5B7A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24316E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890AA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6B4DC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94080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053050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1B4E3F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9590EB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E54C89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B5C9F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129472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6D5D9B1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0D33F1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8E79D2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2E43BE4" w14:textId="77777777" w:rsidR="009A0A1B" w:rsidRP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627F443" w14:textId="77777777" w:rsidR="009A0A1B" w:rsidRP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3D6475CB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4C7423C2" w14:textId="77777777" w:rsidR="009A0A1B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1E8CB261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493BDA2F" w14:textId="77777777" w:rsidTr="00400A11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400A11" w:rsidRPr="005547FF" w:rsidRDefault="00400A11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231F4A3E" w14:textId="77777777" w:rsidTr="00400A11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400A11" w:rsidRPr="005547FF" w:rsidRDefault="00400A11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400A11" w:rsidRPr="0021077D" w:rsidRDefault="00400A11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32957D98" w14:textId="017EB153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27AECCCD" w14:textId="77777777" w:rsidR="00400A11" w:rsidRDefault="00400A11" w:rsidP="002077D2">
      <w:pPr>
        <w:rPr>
          <w:rFonts w:ascii="TH SarabunPSK" w:hAnsi="TH SarabunPSK" w:cs="TH SarabunPSK"/>
          <w:sz w:val="28"/>
        </w:rPr>
      </w:pPr>
    </w:p>
    <w:p w14:paraId="48DA620F" w14:textId="77777777" w:rsidR="009A0A1B" w:rsidRDefault="009A0A1B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5331355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</w:t>
      </w:r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น่งครู </w:t>
      </w:r>
      <w:proofErr w:type="spellStart"/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14:paraId="7FB47D0E" w14:textId="672BFA10" w:rsidR="004B386D" w:rsidRPr="00C25A73" w:rsidRDefault="00C523D8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3675B38D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C523D8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49EEBDEF" w:rsidR="004B386D" w:rsidRDefault="00C523D8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4B386D">
        <w:rPr>
          <w:rFonts w:ascii="TH SarabunPSK" w:hAnsi="TH SarabunPSK" w:cs="TH SarabunPSK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4B386D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14F2DC17" w:rsidR="004B386D" w:rsidRPr="002077D2" w:rsidRDefault="00606630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2566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05FEA61F" w:rsidR="004B386D" w:rsidRPr="002077D2" w:rsidRDefault="00606630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A755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901601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901601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400A11" w:rsidRDefault="0062022D" w:rsidP="00400A11">
      <w:pPr>
        <w:spacing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2E93366D" w:rsidR="00C766EB" w:rsidRPr="00CA31EB" w:rsidRDefault="00C523D8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23799792" w:rsidR="00C766EB" w:rsidRPr="00CA31EB" w:rsidRDefault="00C766EB" w:rsidP="00C523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39DB3839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1F34878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1AFC566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D40766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CAE8CA" w14:textId="77777777" w:rsidR="00400A11" w:rsidRDefault="00400A11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17BE5EAB" w:rsidR="003472D1" w:rsidRPr="00400A11" w:rsidRDefault="00CA31EB" w:rsidP="00400A1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00052F0A" w14:textId="77777777" w:rsidR="00C523D8" w:rsidRDefault="00C523D8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46135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="002777C3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2777C3">
        <w:rPr>
          <w:rFonts w:ascii="TH SarabunPSK" w:hAnsi="TH SarabunPSK" w:cs="TH SarabunPSK" w:hint="cs"/>
          <w:b/>
          <w:bCs/>
          <w:sz w:val="28"/>
          <w:cs/>
        </w:rPr>
        <w:t>ฐานะครูชำนาญการ</w:t>
      </w:r>
    </w:p>
    <w:p w14:paraId="63ABE932" w14:textId="245997BC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66203F5C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ชื่อผู้รับการประเมิน.................................................................ตำแหน่ง....................</w:t>
      </w:r>
      <w:r w:rsidR="002777C3">
        <w:rPr>
          <w:rFonts w:ascii="TH SarabunPSK" w:hAnsi="TH SarabunPSK" w:cs="TH SarabunPSK" w:hint="cs"/>
          <w:sz w:val="28"/>
          <w:cs/>
        </w:rPr>
        <w:t>..........สังกัด โรงเรียนลาดยาว</w:t>
      </w:r>
      <w:r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3D8CC491" w14:textId="74512DF9" w:rsidR="00323BAE" w:rsidRPr="003472D1" w:rsidRDefault="002777C3" w:rsidP="003472D1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</w:t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ประเมิน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606630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28"/>
          <w:cs/>
        </w:rPr>
        <w:t>สีทา</w:t>
      </w:r>
      <w:r w:rsidR="00323BAE" w:rsidRPr="003472D1">
        <w:rPr>
          <w:rFonts w:ascii="TH SarabunPSK" w:hAnsi="TH SarabunPSK" w:cs="TH SarabunPSK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          ตำแหน่ง ผู้อำนวยการ</w:t>
      </w:r>
      <w:r>
        <w:rPr>
          <w:rFonts w:ascii="TH SarabunPSK" w:hAnsi="TH SarabunPSK" w:cs="TH SarabunPSK" w:hint="cs"/>
          <w:sz w:val="28"/>
          <w:cs/>
        </w:rPr>
        <w:t>โรงเรียนลาดยาว</w:t>
      </w:r>
      <w:r w:rsidR="00323BAE"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5C5DB94E" w14:textId="702D1EAA" w:rsidR="00323BAE" w:rsidRPr="003472D1" w:rsidRDefault="00606630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รอบการปร</w:t>
      </w:r>
      <w:r w:rsidR="006706A6">
        <w:rPr>
          <w:rFonts w:ascii="TH SarabunPSK" w:hAnsi="TH SarabunPSK" w:cs="TH SarabunPSK" w:hint="cs"/>
          <w:b/>
          <w:bCs/>
          <w:sz w:val="28"/>
          <w:cs/>
        </w:rPr>
        <w:t>ะเมิน ค</w:t>
      </w:r>
      <w:r w:rsidR="0097722C">
        <w:rPr>
          <w:rFonts w:ascii="TH SarabunPSK" w:hAnsi="TH SarabunPSK" w:cs="TH SarabunPSK" w:hint="cs"/>
          <w:b/>
          <w:bCs/>
          <w:sz w:val="28"/>
          <w:cs/>
        </w:rPr>
        <w:t>รั้งที่ 1 (1 ตุลาคม 2566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0DFE5579" w:rsidR="00323BAE" w:rsidRPr="003472D1" w:rsidRDefault="00606630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12FEE"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97722C"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97722C"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239009AE" w14:textId="77777777" w:rsidR="002777C3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D040A73">
                <wp:simplePos x="0" y="0"/>
                <wp:positionH relativeFrom="margin">
                  <wp:posOffset>3103245</wp:posOffset>
                </wp:positionH>
                <wp:positionV relativeFrom="paragraph">
                  <wp:posOffset>198120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3472D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323BAE" w:rsidRPr="003472D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3472D1"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left:0;text-align:left;margin-left:244.35pt;margin-top:15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" fillcolor="window" strokeweight=".5pt">
                <v:textbox>
                  <w:txbxContent>
                    <w:p w14:paraId="741051C3" w14:textId="77777777" w:rsidR="00323BAE" w:rsidRPr="003472D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323BAE" w:rsidRPr="003472D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3472D1"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</w:t>
      </w:r>
      <w:r w:rsidR="002777C3">
        <w:rPr>
          <w:rFonts w:ascii="TH SarabunPSK" w:hAnsi="TH SarabunPSK" w:cs="TH SarabunPSK"/>
          <w:sz w:val="26"/>
          <w:szCs w:val="26"/>
          <w:cs/>
        </w:rPr>
        <w:t>ำคะแนนรวมแปลงเป็นคะแนนประเมิน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67D00FCE" w:rsidR="00323BAE" w:rsidRPr="003472D1" w:rsidRDefault="00323BAE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B5DDE32" w14:textId="3E1D75BF" w:rsidR="00323BAE" w:rsidRPr="003472D1" w:rsidRDefault="003472D1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E566B1B">
                <wp:simplePos x="0" y="0"/>
                <wp:positionH relativeFrom="column">
                  <wp:posOffset>4170045</wp:posOffset>
                </wp:positionH>
                <wp:positionV relativeFrom="paragraph">
                  <wp:posOffset>8890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B7E04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.7pt" to="36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099QR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6FC9F514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777C3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33FB497F" w:rsidR="003472D1" w:rsidRPr="00AE0110" w:rsidRDefault="003472D1" w:rsidP="002777C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3472D1">
      <w:headerReference w:type="default" r:id="rId8"/>
      <w:pgSz w:w="11906" w:h="16838"/>
      <w:pgMar w:top="851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9E07" w14:textId="77777777" w:rsidR="004C6DC1" w:rsidRDefault="004C6DC1" w:rsidP="00CC67E0">
      <w:pPr>
        <w:spacing w:after="0" w:line="240" w:lineRule="auto"/>
      </w:pPr>
      <w:r>
        <w:separator/>
      </w:r>
    </w:p>
  </w:endnote>
  <w:endnote w:type="continuationSeparator" w:id="0">
    <w:p w14:paraId="30D35101" w14:textId="77777777" w:rsidR="004C6DC1" w:rsidRDefault="004C6DC1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EDE7C" w14:textId="77777777" w:rsidR="004C6DC1" w:rsidRDefault="004C6DC1" w:rsidP="00CC67E0">
      <w:pPr>
        <w:spacing w:after="0" w:line="240" w:lineRule="auto"/>
      </w:pPr>
      <w:r>
        <w:separator/>
      </w:r>
    </w:p>
  </w:footnote>
  <w:footnote w:type="continuationSeparator" w:id="0">
    <w:p w14:paraId="42C6AD47" w14:textId="77777777" w:rsidR="004C6DC1" w:rsidRDefault="004C6DC1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004394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606630" w:rsidRPr="00606630">
          <w:rPr>
            <w:rFonts w:ascii="TH SarabunPSK" w:eastAsiaTheme="majorEastAsia" w:hAnsi="TH SarabunPSK" w:cs="TH SarabunPSK"/>
            <w:noProof/>
            <w:sz w:val="28"/>
            <w:lang w:val="th-TH"/>
          </w:rPr>
          <w:t>8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126A1"/>
    <w:rsid w:val="0002432E"/>
    <w:rsid w:val="00095984"/>
    <w:rsid w:val="000F091F"/>
    <w:rsid w:val="00134434"/>
    <w:rsid w:val="00165C49"/>
    <w:rsid w:val="00191341"/>
    <w:rsid w:val="00194B41"/>
    <w:rsid w:val="001C0CF7"/>
    <w:rsid w:val="002077D2"/>
    <w:rsid w:val="002101F6"/>
    <w:rsid w:val="0021077D"/>
    <w:rsid w:val="00211A6B"/>
    <w:rsid w:val="00212AE0"/>
    <w:rsid w:val="002240B8"/>
    <w:rsid w:val="002611D6"/>
    <w:rsid w:val="002666AA"/>
    <w:rsid w:val="002677CA"/>
    <w:rsid w:val="002777C3"/>
    <w:rsid w:val="002834DB"/>
    <w:rsid w:val="002876A6"/>
    <w:rsid w:val="00287B5A"/>
    <w:rsid w:val="002C1227"/>
    <w:rsid w:val="002C238F"/>
    <w:rsid w:val="002F54B4"/>
    <w:rsid w:val="00323BAE"/>
    <w:rsid w:val="003472D1"/>
    <w:rsid w:val="00394361"/>
    <w:rsid w:val="00400A11"/>
    <w:rsid w:val="004011B7"/>
    <w:rsid w:val="00457B84"/>
    <w:rsid w:val="00483F8D"/>
    <w:rsid w:val="004B386D"/>
    <w:rsid w:val="004C6DC1"/>
    <w:rsid w:val="004D11ED"/>
    <w:rsid w:val="004F7ED1"/>
    <w:rsid w:val="00511730"/>
    <w:rsid w:val="005517EF"/>
    <w:rsid w:val="005547FF"/>
    <w:rsid w:val="00565AFA"/>
    <w:rsid w:val="005A3D9D"/>
    <w:rsid w:val="005C5D50"/>
    <w:rsid w:val="005E09B4"/>
    <w:rsid w:val="00606630"/>
    <w:rsid w:val="0062022D"/>
    <w:rsid w:val="00631B2E"/>
    <w:rsid w:val="00650ACC"/>
    <w:rsid w:val="00655FEF"/>
    <w:rsid w:val="006706A6"/>
    <w:rsid w:val="00695E73"/>
    <w:rsid w:val="006C62D5"/>
    <w:rsid w:val="006F317F"/>
    <w:rsid w:val="00765399"/>
    <w:rsid w:val="007678EA"/>
    <w:rsid w:val="007B5ECB"/>
    <w:rsid w:val="007B7157"/>
    <w:rsid w:val="007D6179"/>
    <w:rsid w:val="007E7871"/>
    <w:rsid w:val="0080136A"/>
    <w:rsid w:val="0086222B"/>
    <w:rsid w:val="0089671F"/>
    <w:rsid w:val="008A5E97"/>
    <w:rsid w:val="008B64E7"/>
    <w:rsid w:val="008D1687"/>
    <w:rsid w:val="008F03BE"/>
    <w:rsid w:val="008F78FC"/>
    <w:rsid w:val="00901601"/>
    <w:rsid w:val="00911CB7"/>
    <w:rsid w:val="00961EA0"/>
    <w:rsid w:val="0097722C"/>
    <w:rsid w:val="0099193C"/>
    <w:rsid w:val="009A0A1B"/>
    <w:rsid w:val="009C1535"/>
    <w:rsid w:val="009D10DC"/>
    <w:rsid w:val="00A17327"/>
    <w:rsid w:val="00A40B40"/>
    <w:rsid w:val="00A65DA3"/>
    <w:rsid w:val="00A75525"/>
    <w:rsid w:val="00A87311"/>
    <w:rsid w:val="00AA23B2"/>
    <w:rsid w:val="00AC23E0"/>
    <w:rsid w:val="00AE0110"/>
    <w:rsid w:val="00AE17C7"/>
    <w:rsid w:val="00B15BBA"/>
    <w:rsid w:val="00B265CD"/>
    <w:rsid w:val="00B278F9"/>
    <w:rsid w:val="00B30794"/>
    <w:rsid w:val="00B31102"/>
    <w:rsid w:val="00B4066A"/>
    <w:rsid w:val="00B50A95"/>
    <w:rsid w:val="00B649DA"/>
    <w:rsid w:val="00BA0998"/>
    <w:rsid w:val="00BA79E6"/>
    <w:rsid w:val="00BB4E97"/>
    <w:rsid w:val="00BC6412"/>
    <w:rsid w:val="00BE1232"/>
    <w:rsid w:val="00C25A73"/>
    <w:rsid w:val="00C523D8"/>
    <w:rsid w:val="00C766EB"/>
    <w:rsid w:val="00CA31EB"/>
    <w:rsid w:val="00CC67E0"/>
    <w:rsid w:val="00D12FEE"/>
    <w:rsid w:val="00D14E99"/>
    <w:rsid w:val="00D243F4"/>
    <w:rsid w:val="00D32626"/>
    <w:rsid w:val="00D34A55"/>
    <w:rsid w:val="00D450FE"/>
    <w:rsid w:val="00D82B4B"/>
    <w:rsid w:val="00E569BF"/>
    <w:rsid w:val="00E914E5"/>
    <w:rsid w:val="00E96C8E"/>
    <w:rsid w:val="00ED04AD"/>
    <w:rsid w:val="00EE78E1"/>
    <w:rsid w:val="00F122B7"/>
    <w:rsid w:val="00F23789"/>
    <w:rsid w:val="00F45E52"/>
    <w:rsid w:val="00F71CE2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75DCE94D-AF88-48EB-90CD-918F92A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2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26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34C7-8A95-41B1-8BF9-4124013D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Pc</cp:lastModifiedBy>
  <cp:revision>3</cp:revision>
  <cp:lastPrinted>2023-08-30T04:51:00Z</cp:lastPrinted>
  <dcterms:created xsi:type="dcterms:W3CDTF">2024-08-30T09:40:00Z</dcterms:created>
  <dcterms:modified xsi:type="dcterms:W3CDTF">2024-08-30T09:45:00Z</dcterms:modified>
</cp:coreProperties>
</file>